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8A5" w:rsidRDefault="001568A5" w:rsidP="001568A5">
      <w:pPr>
        <w:spacing w:line="480" w:lineRule="auto"/>
        <w:jc w:val="center"/>
        <w:rPr>
          <w:rFonts w:ascii="Times New Roman" w:hAnsi="Times New Roman" w:cs="Times New Roman"/>
          <w:bCs/>
          <w:sz w:val="24"/>
          <w:szCs w:val="24"/>
        </w:rPr>
      </w:pPr>
    </w:p>
    <w:p w:rsidR="001568A5" w:rsidRDefault="001568A5" w:rsidP="001568A5">
      <w:pPr>
        <w:spacing w:line="480" w:lineRule="auto"/>
        <w:jc w:val="center"/>
        <w:rPr>
          <w:rFonts w:ascii="Times New Roman" w:hAnsi="Times New Roman" w:cs="Times New Roman"/>
          <w:bCs/>
          <w:sz w:val="24"/>
          <w:szCs w:val="24"/>
        </w:rPr>
      </w:pPr>
    </w:p>
    <w:p w:rsidR="001568A5" w:rsidRDefault="001568A5" w:rsidP="001568A5">
      <w:pPr>
        <w:spacing w:line="480" w:lineRule="auto"/>
        <w:jc w:val="center"/>
        <w:rPr>
          <w:rFonts w:ascii="Times New Roman" w:hAnsi="Times New Roman" w:cs="Times New Roman"/>
          <w:bCs/>
          <w:sz w:val="24"/>
          <w:szCs w:val="24"/>
        </w:rPr>
      </w:pPr>
    </w:p>
    <w:p w:rsidR="001568A5" w:rsidRDefault="001568A5" w:rsidP="001568A5">
      <w:pPr>
        <w:spacing w:line="480" w:lineRule="auto"/>
        <w:jc w:val="center"/>
        <w:rPr>
          <w:rFonts w:ascii="Times New Roman" w:hAnsi="Times New Roman" w:cs="Times New Roman"/>
          <w:bCs/>
          <w:sz w:val="24"/>
          <w:szCs w:val="24"/>
        </w:rPr>
      </w:pPr>
    </w:p>
    <w:p w:rsidR="001568A5" w:rsidRDefault="001568A5" w:rsidP="001568A5">
      <w:pPr>
        <w:spacing w:line="480" w:lineRule="auto"/>
        <w:jc w:val="center"/>
        <w:rPr>
          <w:rFonts w:ascii="Times New Roman" w:hAnsi="Times New Roman" w:cs="Times New Roman"/>
          <w:bCs/>
          <w:sz w:val="24"/>
          <w:szCs w:val="24"/>
        </w:rPr>
      </w:pPr>
    </w:p>
    <w:p w:rsidR="001568A5" w:rsidRDefault="001568A5" w:rsidP="001568A5">
      <w:pPr>
        <w:spacing w:line="480" w:lineRule="auto"/>
        <w:jc w:val="center"/>
        <w:rPr>
          <w:rFonts w:ascii="Times New Roman" w:hAnsi="Times New Roman" w:cs="Times New Roman"/>
          <w:bCs/>
          <w:sz w:val="24"/>
          <w:szCs w:val="24"/>
        </w:rPr>
      </w:pPr>
    </w:p>
    <w:p w:rsidR="00D950E5" w:rsidRPr="001568A5" w:rsidRDefault="00CE36CF" w:rsidP="001568A5">
      <w:pPr>
        <w:spacing w:line="480" w:lineRule="auto"/>
        <w:jc w:val="center"/>
        <w:rPr>
          <w:rFonts w:ascii="Times New Roman" w:hAnsi="Times New Roman" w:cs="Times New Roman"/>
          <w:bCs/>
          <w:sz w:val="24"/>
          <w:szCs w:val="24"/>
        </w:rPr>
      </w:pPr>
      <w:r w:rsidRPr="001568A5">
        <w:rPr>
          <w:rFonts w:ascii="Times New Roman" w:hAnsi="Times New Roman" w:cs="Times New Roman"/>
          <w:bCs/>
          <w:sz w:val="24"/>
          <w:szCs w:val="24"/>
        </w:rPr>
        <w:t>Technical Definitions</w:t>
      </w:r>
    </w:p>
    <w:p w:rsidR="004A2090" w:rsidRPr="001568A5" w:rsidRDefault="00CE36CF" w:rsidP="001568A5">
      <w:pPr>
        <w:spacing w:line="480" w:lineRule="auto"/>
        <w:jc w:val="center"/>
        <w:rPr>
          <w:rFonts w:ascii="Times New Roman" w:hAnsi="Times New Roman" w:cs="Times New Roman"/>
          <w:bCs/>
          <w:sz w:val="24"/>
          <w:szCs w:val="24"/>
        </w:rPr>
      </w:pPr>
      <w:r w:rsidRPr="001568A5">
        <w:rPr>
          <w:rFonts w:ascii="Times New Roman" w:hAnsi="Times New Roman" w:cs="Times New Roman"/>
          <w:bCs/>
          <w:sz w:val="24"/>
          <w:szCs w:val="24"/>
        </w:rPr>
        <w:t>Institutional affiliation</w:t>
      </w:r>
    </w:p>
    <w:p w:rsidR="004A2090" w:rsidRPr="001568A5" w:rsidRDefault="00CE36CF" w:rsidP="001568A5">
      <w:pPr>
        <w:spacing w:line="480" w:lineRule="auto"/>
        <w:jc w:val="center"/>
        <w:rPr>
          <w:rFonts w:ascii="Times New Roman" w:hAnsi="Times New Roman" w:cs="Times New Roman"/>
          <w:bCs/>
          <w:sz w:val="24"/>
          <w:szCs w:val="24"/>
        </w:rPr>
      </w:pPr>
      <w:r w:rsidRPr="001568A5">
        <w:rPr>
          <w:rFonts w:ascii="Times New Roman" w:hAnsi="Times New Roman" w:cs="Times New Roman"/>
          <w:bCs/>
          <w:sz w:val="24"/>
          <w:szCs w:val="24"/>
        </w:rPr>
        <w:t>Name of lecturer</w:t>
      </w:r>
    </w:p>
    <w:p w:rsidR="004A2090" w:rsidRPr="001568A5" w:rsidRDefault="00CE36CF" w:rsidP="001568A5">
      <w:pPr>
        <w:spacing w:line="480" w:lineRule="auto"/>
        <w:jc w:val="center"/>
        <w:rPr>
          <w:rFonts w:ascii="Times New Roman" w:hAnsi="Times New Roman" w:cs="Times New Roman"/>
          <w:bCs/>
          <w:sz w:val="24"/>
          <w:szCs w:val="24"/>
        </w:rPr>
      </w:pPr>
      <w:r w:rsidRPr="001568A5">
        <w:rPr>
          <w:rFonts w:ascii="Times New Roman" w:hAnsi="Times New Roman" w:cs="Times New Roman"/>
          <w:bCs/>
          <w:sz w:val="24"/>
          <w:szCs w:val="24"/>
        </w:rPr>
        <w:t>Name of student</w:t>
      </w:r>
    </w:p>
    <w:p w:rsidR="004A2090" w:rsidRPr="001568A5" w:rsidRDefault="00CE36CF" w:rsidP="001568A5">
      <w:pPr>
        <w:spacing w:line="480" w:lineRule="auto"/>
        <w:jc w:val="center"/>
        <w:rPr>
          <w:rFonts w:ascii="Times New Roman" w:hAnsi="Times New Roman" w:cs="Times New Roman"/>
          <w:bCs/>
          <w:sz w:val="24"/>
          <w:szCs w:val="24"/>
        </w:rPr>
      </w:pPr>
      <w:r w:rsidRPr="001568A5">
        <w:rPr>
          <w:rFonts w:ascii="Times New Roman" w:hAnsi="Times New Roman" w:cs="Times New Roman"/>
          <w:bCs/>
          <w:sz w:val="24"/>
          <w:szCs w:val="24"/>
        </w:rPr>
        <w:t>Submission date</w:t>
      </w:r>
    </w:p>
    <w:p w:rsidR="001568A5" w:rsidRDefault="001568A5" w:rsidP="001568A5">
      <w:pPr>
        <w:spacing w:line="480" w:lineRule="auto"/>
        <w:jc w:val="center"/>
        <w:rPr>
          <w:rFonts w:ascii="Times New Roman" w:hAnsi="Times New Roman" w:cs="Times New Roman"/>
          <w:b/>
          <w:bCs/>
          <w:sz w:val="24"/>
          <w:szCs w:val="24"/>
        </w:rPr>
      </w:pPr>
    </w:p>
    <w:p w:rsidR="001568A5" w:rsidRDefault="001568A5" w:rsidP="001568A5">
      <w:pPr>
        <w:spacing w:line="480" w:lineRule="auto"/>
        <w:jc w:val="center"/>
        <w:rPr>
          <w:rFonts w:ascii="Times New Roman" w:hAnsi="Times New Roman" w:cs="Times New Roman"/>
          <w:b/>
          <w:bCs/>
          <w:sz w:val="24"/>
          <w:szCs w:val="24"/>
        </w:rPr>
      </w:pPr>
    </w:p>
    <w:p w:rsidR="001568A5" w:rsidRDefault="001568A5" w:rsidP="001568A5">
      <w:pPr>
        <w:spacing w:line="480" w:lineRule="auto"/>
        <w:jc w:val="center"/>
        <w:rPr>
          <w:rFonts w:ascii="Times New Roman" w:hAnsi="Times New Roman" w:cs="Times New Roman"/>
          <w:b/>
          <w:bCs/>
          <w:sz w:val="24"/>
          <w:szCs w:val="24"/>
        </w:rPr>
      </w:pPr>
    </w:p>
    <w:p w:rsidR="001568A5" w:rsidRDefault="001568A5" w:rsidP="001568A5">
      <w:pPr>
        <w:spacing w:line="480" w:lineRule="auto"/>
        <w:jc w:val="center"/>
        <w:rPr>
          <w:rFonts w:ascii="Times New Roman" w:hAnsi="Times New Roman" w:cs="Times New Roman"/>
          <w:b/>
          <w:bCs/>
          <w:sz w:val="24"/>
          <w:szCs w:val="24"/>
        </w:rPr>
      </w:pPr>
    </w:p>
    <w:p w:rsidR="001568A5" w:rsidRDefault="001568A5" w:rsidP="001568A5">
      <w:pPr>
        <w:spacing w:line="480" w:lineRule="auto"/>
        <w:jc w:val="center"/>
        <w:rPr>
          <w:rFonts w:ascii="Times New Roman" w:hAnsi="Times New Roman" w:cs="Times New Roman"/>
          <w:b/>
          <w:bCs/>
          <w:sz w:val="24"/>
          <w:szCs w:val="24"/>
        </w:rPr>
      </w:pPr>
    </w:p>
    <w:p w:rsidR="001568A5" w:rsidRDefault="001568A5" w:rsidP="001568A5">
      <w:pPr>
        <w:spacing w:line="480" w:lineRule="auto"/>
        <w:jc w:val="center"/>
        <w:rPr>
          <w:rFonts w:ascii="Times New Roman" w:hAnsi="Times New Roman" w:cs="Times New Roman"/>
          <w:b/>
          <w:bCs/>
          <w:sz w:val="24"/>
          <w:szCs w:val="24"/>
        </w:rPr>
      </w:pPr>
    </w:p>
    <w:p w:rsidR="004A2090" w:rsidRPr="001568A5" w:rsidRDefault="00CE36CF" w:rsidP="001568A5">
      <w:pPr>
        <w:spacing w:line="480" w:lineRule="auto"/>
        <w:jc w:val="center"/>
        <w:rPr>
          <w:rFonts w:ascii="Times New Roman" w:hAnsi="Times New Roman" w:cs="Times New Roman"/>
          <w:b/>
          <w:bCs/>
          <w:sz w:val="24"/>
          <w:szCs w:val="24"/>
        </w:rPr>
      </w:pPr>
      <w:r w:rsidRPr="001568A5">
        <w:rPr>
          <w:rFonts w:ascii="Times New Roman" w:hAnsi="Times New Roman" w:cs="Times New Roman"/>
          <w:b/>
          <w:bCs/>
          <w:sz w:val="24"/>
          <w:szCs w:val="24"/>
        </w:rPr>
        <w:lastRenderedPageBreak/>
        <w:t>Hand saw</w:t>
      </w:r>
    </w:p>
    <w:p w:rsidR="004A2090" w:rsidRPr="001568A5" w:rsidRDefault="00CE36CF" w:rsidP="001568A5">
      <w:pPr>
        <w:spacing w:line="480" w:lineRule="auto"/>
        <w:rPr>
          <w:rFonts w:ascii="Times New Roman" w:hAnsi="Times New Roman" w:cs="Times New Roman"/>
          <w:sz w:val="24"/>
          <w:szCs w:val="24"/>
        </w:rPr>
      </w:pPr>
      <w:r w:rsidRPr="001568A5">
        <w:rPr>
          <w:rFonts w:ascii="Times New Roman" w:hAnsi="Times New Roman" w:cs="Times New Roman"/>
          <w:sz w:val="24"/>
          <w:szCs w:val="24"/>
        </w:rPr>
        <w:t xml:space="preserve">Hand saw is also known as </w:t>
      </w:r>
      <w:r w:rsidR="001568A5">
        <w:rPr>
          <w:rFonts w:ascii="Times New Roman" w:hAnsi="Times New Roman" w:cs="Times New Roman"/>
          <w:sz w:val="24"/>
          <w:szCs w:val="24"/>
        </w:rPr>
        <w:t xml:space="preserve">a </w:t>
      </w:r>
      <w:r w:rsidRPr="001568A5">
        <w:rPr>
          <w:rFonts w:ascii="Times New Roman" w:hAnsi="Times New Roman" w:cs="Times New Roman"/>
          <w:sz w:val="24"/>
          <w:szCs w:val="24"/>
        </w:rPr>
        <w:t xml:space="preserve">panel saw in carpentry and woodworking. </w:t>
      </w:r>
      <w:r w:rsidR="007678EA" w:rsidRPr="001568A5">
        <w:rPr>
          <w:rFonts w:ascii="Times New Roman" w:hAnsi="Times New Roman" w:cs="Times New Roman"/>
          <w:sz w:val="24"/>
          <w:szCs w:val="24"/>
        </w:rPr>
        <w:t>A hand saw is a tool that operates on a series of sharp points of substance which is usually harder than a</w:t>
      </w:r>
      <w:r w:rsidR="001568A5">
        <w:rPr>
          <w:rFonts w:ascii="Times New Roman" w:hAnsi="Times New Roman" w:cs="Times New Roman"/>
          <w:sz w:val="24"/>
          <w:szCs w:val="24"/>
        </w:rPr>
        <w:t xml:space="preserve"> block of</w:t>
      </w:r>
      <w:r w:rsidR="007678EA" w:rsidRPr="001568A5">
        <w:rPr>
          <w:rFonts w:ascii="Times New Roman" w:hAnsi="Times New Roman" w:cs="Times New Roman"/>
          <w:sz w:val="24"/>
          <w:szCs w:val="24"/>
        </w:rPr>
        <w:t xml:space="preserve"> wood. It is similar to tenon saw, but hand saw has a flat blade. Hand saw has been used over a long time and Materials used to make hand saw has changed over time. Before industrialization, bronze was used to make hand saws, but after industrialization, steel became the common material for making handsaws. </w:t>
      </w:r>
      <w:r w:rsidR="0098011F" w:rsidRPr="001568A5">
        <w:rPr>
          <w:rFonts w:ascii="Times New Roman" w:hAnsi="Times New Roman" w:cs="Times New Roman"/>
          <w:sz w:val="24"/>
          <w:szCs w:val="24"/>
        </w:rPr>
        <w:t xml:space="preserve">There are two main </w:t>
      </w:r>
      <w:r w:rsidR="00196426" w:rsidRPr="001568A5">
        <w:rPr>
          <w:rFonts w:ascii="Times New Roman" w:hAnsi="Times New Roman" w:cs="Times New Roman"/>
          <w:sz w:val="24"/>
          <w:szCs w:val="24"/>
        </w:rPr>
        <w:t>types</w:t>
      </w:r>
      <w:r w:rsidR="0098011F" w:rsidRPr="001568A5">
        <w:rPr>
          <w:rFonts w:ascii="Times New Roman" w:hAnsi="Times New Roman" w:cs="Times New Roman"/>
          <w:sz w:val="24"/>
          <w:szCs w:val="24"/>
        </w:rPr>
        <w:t xml:space="preserve"> of hand saws that have been developed over the years; cross</w:t>
      </w:r>
      <w:r w:rsidR="001568A5">
        <w:rPr>
          <w:rFonts w:ascii="Times New Roman" w:hAnsi="Times New Roman" w:cs="Times New Roman"/>
          <w:sz w:val="24"/>
          <w:szCs w:val="24"/>
        </w:rPr>
        <w:t>-</w:t>
      </w:r>
      <w:r w:rsidR="0098011F" w:rsidRPr="001568A5">
        <w:rPr>
          <w:rFonts w:ascii="Times New Roman" w:hAnsi="Times New Roman" w:cs="Times New Roman"/>
          <w:sz w:val="24"/>
          <w:szCs w:val="24"/>
        </w:rPr>
        <w:t xml:space="preserve">cut saw and rip saw. </w:t>
      </w:r>
    </w:p>
    <w:p w:rsidR="0098011F" w:rsidRPr="001568A5" w:rsidRDefault="00CE36CF" w:rsidP="001568A5">
      <w:pPr>
        <w:spacing w:line="480" w:lineRule="auto"/>
        <w:jc w:val="center"/>
        <w:rPr>
          <w:rFonts w:ascii="Times New Roman" w:hAnsi="Times New Roman" w:cs="Times New Roman"/>
          <w:b/>
          <w:sz w:val="24"/>
          <w:szCs w:val="24"/>
        </w:rPr>
      </w:pPr>
      <w:r w:rsidRPr="001568A5">
        <w:rPr>
          <w:rFonts w:ascii="Times New Roman" w:hAnsi="Times New Roman" w:cs="Times New Roman"/>
          <w:b/>
          <w:sz w:val="24"/>
          <w:szCs w:val="24"/>
        </w:rPr>
        <w:t>Hammer</w:t>
      </w:r>
    </w:p>
    <w:p w:rsidR="0098011F" w:rsidRPr="001568A5" w:rsidRDefault="00CE36CF" w:rsidP="001568A5">
      <w:pPr>
        <w:spacing w:line="480" w:lineRule="auto"/>
        <w:rPr>
          <w:rFonts w:ascii="Times New Roman" w:hAnsi="Times New Roman" w:cs="Times New Roman"/>
          <w:sz w:val="24"/>
          <w:szCs w:val="24"/>
        </w:rPr>
      </w:pPr>
      <w:r w:rsidRPr="001568A5">
        <w:rPr>
          <w:rFonts w:ascii="Times New Roman" w:hAnsi="Times New Roman" w:cs="Times New Roman"/>
          <w:sz w:val="24"/>
          <w:szCs w:val="24"/>
        </w:rPr>
        <w:t xml:space="preserve">A hammer is </w:t>
      </w:r>
      <w:r w:rsidR="001568A5">
        <w:rPr>
          <w:rFonts w:ascii="Times New Roman" w:hAnsi="Times New Roman" w:cs="Times New Roman"/>
          <w:sz w:val="24"/>
          <w:szCs w:val="24"/>
        </w:rPr>
        <w:t xml:space="preserve">a </w:t>
      </w:r>
      <w:r w:rsidRPr="001568A5">
        <w:rPr>
          <w:rFonts w:ascii="Times New Roman" w:hAnsi="Times New Roman" w:cs="Times New Roman"/>
          <w:sz w:val="24"/>
          <w:szCs w:val="24"/>
        </w:rPr>
        <w:t>tool which consists of a "head" fixed in a handle and is swung to impact objects with small service area- for example a nail. Modern heads of a hammer are made of heat</w:t>
      </w:r>
      <w:r w:rsidR="001568A5">
        <w:rPr>
          <w:rFonts w:ascii="Times New Roman" w:hAnsi="Times New Roman" w:cs="Times New Roman"/>
          <w:sz w:val="24"/>
          <w:szCs w:val="24"/>
        </w:rPr>
        <w:t>-</w:t>
      </w:r>
      <w:r w:rsidRPr="001568A5">
        <w:rPr>
          <w:rFonts w:ascii="Times New Roman" w:hAnsi="Times New Roman" w:cs="Times New Roman"/>
          <w:sz w:val="24"/>
          <w:szCs w:val="24"/>
        </w:rPr>
        <w:t>treated steel to harden it. The handle may be made of wood, metal or plastic. The most common type of hammer is the claw hammer. Claw hammer is used to pull nails from woods</w:t>
      </w:r>
      <w:r w:rsidR="00196426" w:rsidRPr="001568A5">
        <w:rPr>
          <w:rFonts w:ascii="Times New Roman" w:hAnsi="Times New Roman" w:cs="Times New Roman"/>
          <w:sz w:val="24"/>
          <w:szCs w:val="24"/>
        </w:rPr>
        <w:t xml:space="preserve">. According to Lewis &amp; Harmand (2016), the use of hammers can be traced back to over 3.3 million years ago. Hammer was one of the stone tools that were discovered near Lake Turkana in Kenya. Apart from claw hammer, other types of hammer include; framing hammer, cow hammer, bricklayers hammer, boiler scaling hammer, mechanic’s hammer (ball-peen hammer), lump hammer, mallets, </w:t>
      </w:r>
      <w:r w:rsidR="001568A5" w:rsidRPr="001568A5">
        <w:rPr>
          <w:rFonts w:ascii="Times New Roman" w:hAnsi="Times New Roman" w:cs="Times New Roman"/>
          <w:sz w:val="24"/>
          <w:szCs w:val="24"/>
        </w:rPr>
        <w:t>magnetic tack hammer, sledgehammer</w:t>
      </w:r>
      <w:r w:rsidR="001568A5">
        <w:rPr>
          <w:rFonts w:ascii="Times New Roman" w:hAnsi="Times New Roman" w:cs="Times New Roman"/>
          <w:sz w:val="24"/>
          <w:szCs w:val="24"/>
        </w:rPr>
        <w:t>,</w:t>
      </w:r>
      <w:r w:rsidR="001568A5" w:rsidRPr="001568A5">
        <w:rPr>
          <w:rFonts w:ascii="Times New Roman" w:hAnsi="Times New Roman" w:cs="Times New Roman"/>
          <w:sz w:val="24"/>
          <w:szCs w:val="24"/>
        </w:rPr>
        <w:t xml:space="preserve"> and tinner’s hammer. Due to rapid changes in technology, mechanically powered hammers have been developed. These types of hammers are gradually replacing the hand hammer_</w:t>
      </w:r>
      <w:r w:rsidR="001568A5">
        <w:rPr>
          <w:rFonts w:ascii="Times New Roman" w:hAnsi="Times New Roman" w:cs="Times New Roman"/>
          <w:sz w:val="24"/>
          <w:szCs w:val="24"/>
        </w:rPr>
        <w:t>, For instance,</w:t>
      </w:r>
      <w:r w:rsidR="001568A5" w:rsidRPr="001568A5">
        <w:rPr>
          <w:rFonts w:ascii="Times New Roman" w:hAnsi="Times New Roman" w:cs="Times New Roman"/>
          <w:sz w:val="24"/>
          <w:szCs w:val="24"/>
        </w:rPr>
        <w:t xml:space="preserve"> the nail gun. </w:t>
      </w:r>
    </w:p>
    <w:p w:rsidR="001568A5" w:rsidRDefault="001568A5" w:rsidP="001568A5">
      <w:pPr>
        <w:spacing w:line="480" w:lineRule="auto"/>
        <w:jc w:val="center"/>
        <w:rPr>
          <w:rFonts w:ascii="Times New Roman" w:hAnsi="Times New Roman" w:cs="Times New Roman"/>
          <w:b/>
          <w:sz w:val="24"/>
          <w:szCs w:val="24"/>
        </w:rPr>
      </w:pPr>
    </w:p>
    <w:p w:rsidR="001568A5" w:rsidRDefault="001568A5" w:rsidP="001568A5">
      <w:pPr>
        <w:spacing w:line="480" w:lineRule="auto"/>
        <w:jc w:val="center"/>
        <w:rPr>
          <w:rFonts w:ascii="Times New Roman" w:hAnsi="Times New Roman" w:cs="Times New Roman"/>
          <w:b/>
          <w:sz w:val="24"/>
          <w:szCs w:val="24"/>
        </w:rPr>
      </w:pPr>
    </w:p>
    <w:p w:rsidR="0098011F" w:rsidRPr="001568A5" w:rsidRDefault="00CE36CF" w:rsidP="001568A5">
      <w:pPr>
        <w:spacing w:line="480" w:lineRule="auto"/>
        <w:jc w:val="center"/>
        <w:rPr>
          <w:rFonts w:ascii="Times New Roman" w:hAnsi="Times New Roman" w:cs="Times New Roman"/>
          <w:b/>
          <w:sz w:val="24"/>
          <w:szCs w:val="24"/>
        </w:rPr>
      </w:pPr>
      <w:r w:rsidRPr="001568A5">
        <w:rPr>
          <w:rFonts w:ascii="Times New Roman" w:hAnsi="Times New Roman" w:cs="Times New Roman"/>
          <w:b/>
          <w:sz w:val="24"/>
          <w:szCs w:val="24"/>
        </w:rPr>
        <w:lastRenderedPageBreak/>
        <w:t>References</w:t>
      </w:r>
    </w:p>
    <w:p w:rsidR="0098011F" w:rsidRPr="001568A5" w:rsidRDefault="00CE36CF" w:rsidP="001568A5">
      <w:pPr>
        <w:spacing w:line="480" w:lineRule="auto"/>
        <w:ind w:left="720" w:hanging="720"/>
        <w:rPr>
          <w:rFonts w:ascii="Times New Roman" w:hAnsi="Times New Roman" w:cs="Times New Roman"/>
          <w:sz w:val="24"/>
          <w:szCs w:val="24"/>
        </w:rPr>
      </w:pPr>
      <w:r w:rsidRPr="001568A5">
        <w:rPr>
          <w:rFonts w:ascii="Times New Roman" w:hAnsi="Times New Roman" w:cs="Times New Roman"/>
          <w:sz w:val="24"/>
          <w:szCs w:val="24"/>
        </w:rPr>
        <w:t>Lewis, J. E., &amp; Harmand, S. (2016). An earlier origin for stone tool making: implications for cognitive evolution and the transition to Homo. </w:t>
      </w:r>
      <w:r w:rsidRPr="001568A5">
        <w:rPr>
          <w:rFonts w:ascii="Times New Roman" w:hAnsi="Times New Roman" w:cs="Times New Roman"/>
          <w:i/>
          <w:iCs/>
          <w:sz w:val="24"/>
          <w:szCs w:val="24"/>
        </w:rPr>
        <w:t>Philosophical Transactions of the Royal Society B: Biological Sciences</w:t>
      </w:r>
      <w:r w:rsidRPr="001568A5">
        <w:rPr>
          <w:rFonts w:ascii="Times New Roman" w:hAnsi="Times New Roman" w:cs="Times New Roman"/>
          <w:sz w:val="24"/>
          <w:szCs w:val="24"/>
        </w:rPr>
        <w:t>, </w:t>
      </w:r>
      <w:r w:rsidRPr="001568A5">
        <w:rPr>
          <w:rFonts w:ascii="Times New Roman" w:hAnsi="Times New Roman" w:cs="Times New Roman"/>
          <w:i/>
          <w:iCs/>
          <w:sz w:val="24"/>
          <w:szCs w:val="24"/>
        </w:rPr>
        <w:t>371</w:t>
      </w:r>
      <w:r w:rsidRPr="001568A5">
        <w:rPr>
          <w:rFonts w:ascii="Times New Roman" w:hAnsi="Times New Roman" w:cs="Times New Roman"/>
          <w:sz w:val="24"/>
          <w:szCs w:val="24"/>
        </w:rPr>
        <w:t>(1698), 20150233.</w:t>
      </w:r>
    </w:p>
    <w:p w:rsidR="0098011F" w:rsidRPr="001568A5" w:rsidRDefault="0098011F" w:rsidP="001568A5">
      <w:pPr>
        <w:spacing w:line="480" w:lineRule="auto"/>
        <w:ind w:left="720" w:hanging="720"/>
        <w:rPr>
          <w:rFonts w:ascii="Times New Roman" w:hAnsi="Times New Roman" w:cs="Times New Roman"/>
          <w:sz w:val="24"/>
          <w:szCs w:val="24"/>
        </w:rPr>
      </w:pPr>
      <w:bookmarkStart w:id="0" w:name="_GoBack"/>
      <w:bookmarkEnd w:id="0"/>
    </w:p>
    <w:sectPr w:rsidR="0098011F" w:rsidRPr="001568A5" w:rsidSect="001568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F4E" w:rsidRDefault="00D27F4E">
      <w:pPr>
        <w:spacing w:after="0" w:line="240" w:lineRule="auto"/>
      </w:pPr>
      <w:r>
        <w:separator/>
      </w:r>
    </w:p>
  </w:endnote>
  <w:endnote w:type="continuationSeparator" w:id="0">
    <w:p w:rsidR="00D27F4E" w:rsidRDefault="00D27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F4E" w:rsidRDefault="00D27F4E">
      <w:pPr>
        <w:spacing w:after="0" w:line="240" w:lineRule="auto"/>
      </w:pPr>
      <w:r>
        <w:separator/>
      </w:r>
    </w:p>
  </w:footnote>
  <w:footnote w:type="continuationSeparator" w:id="0">
    <w:p w:rsidR="00D27F4E" w:rsidRDefault="00D27F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06366553"/>
      <w:docPartObj>
        <w:docPartGallery w:val="Page Numbers (Top of Page)"/>
        <w:docPartUnique/>
      </w:docPartObj>
    </w:sdtPr>
    <w:sdtEndPr>
      <w:rPr>
        <w:noProof/>
      </w:rPr>
    </w:sdtEndPr>
    <w:sdtContent>
      <w:p w:rsidR="001568A5" w:rsidRPr="001568A5" w:rsidRDefault="00CE36CF">
        <w:pPr>
          <w:pStyle w:val="Header"/>
          <w:jc w:val="right"/>
          <w:rPr>
            <w:rFonts w:ascii="Times New Roman" w:hAnsi="Times New Roman" w:cs="Times New Roman"/>
            <w:sz w:val="24"/>
            <w:szCs w:val="24"/>
          </w:rPr>
        </w:pPr>
        <w:r w:rsidRPr="001568A5">
          <w:rPr>
            <w:rFonts w:ascii="Times New Roman" w:hAnsi="Times New Roman" w:cs="Times New Roman"/>
            <w:sz w:val="24"/>
            <w:szCs w:val="24"/>
          </w:rPr>
          <w:t xml:space="preserve">TECHNICAL DEFINITIONS                      </w:t>
        </w:r>
        <w:r>
          <w:rPr>
            <w:rFonts w:ascii="Times New Roman" w:hAnsi="Times New Roman" w:cs="Times New Roman"/>
            <w:sz w:val="24"/>
            <w:szCs w:val="24"/>
          </w:rPr>
          <w:t xml:space="preserve">                         </w:t>
        </w:r>
        <w:r w:rsidRPr="001568A5">
          <w:rPr>
            <w:rFonts w:ascii="Times New Roman" w:hAnsi="Times New Roman" w:cs="Times New Roman"/>
            <w:sz w:val="24"/>
            <w:szCs w:val="24"/>
          </w:rPr>
          <w:t xml:space="preserve">                                                          </w:t>
        </w:r>
        <w:r w:rsidRPr="001568A5">
          <w:rPr>
            <w:rFonts w:ascii="Times New Roman" w:hAnsi="Times New Roman" w:cs="Times New Roman"/>
            <w:sz w:val="24"/>
            <w:szCs w:val="24"/>
          </w:rPr>
          <w:fldChar w:fldCharType="begin"/>
        </w:r>
        <w:r w:rsidRPr="001568A5">
          <w:rPr>
            <w:rFonts w:ascii="Times New Roman" w:hAnsi="Times New Roman" w:cs="Times New Roman"/>
            <w:sz w:val="24"/>
            <w:szCs w:val="24"/>
          </w:rPr>
          <w:instrText xml:space="preserve"> PAGE   \* MERGEFORMAT </w:instrText>
        </w:r>
        <w:r w:rsidRPr="001568A5">
          <w:rPr>
            <w:rFonts w:ascii="Times New Roman" w:hAnsi="Times New Roman" w:cs="Times New Roman"/>
            <w:sz w:val="24"/>
            <w:szCs w:val="24"/>
          </w:rPr>
          <w:fldChar w:fldCharType="separate"/>
        </w:r>
        <w:r w:rsidR="00A61F47">
          <w:rPr>
            <w:rFonts w:ascii="Times New Roman" w:hAnsi="Times New Roman" w:cs="Times New Roman"/>
            <w:noProof/>
            <w:sz w:val="24"/>
            <w:szCs w:val="24"/>
          </w:rPr>
          <w:t>3</w:t>
        </w:r>
        <w:r w:rsidRPr="001568A5">
          <w:rPr>
            <w:rFonts w:ascii="Times New Roman" w:hAnsi="Times New Roman" w:cs="Times New Roman"/>
            <w:noProof/>
            <w:sz w:val="24"/>
            <w:szCs w:val="24"/>
          </w:rPr>
          <w:fldChar w:fldCharType="end"/>
        </w:r>
      </w:p>
    </w:sdtContent>
  </w:sdt>
  <w:p w:rsidR="001568A5" w:rsidRPr="001568A5" w:rsidRDefault="001568A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8A5" w:rsidRPr="001568A5" w:rsidRDefault="00CE36CF">
    <w:pPr>
      <w:pStyle w:val="Header"/>
      <w:rPr>
        <w:rFonts w:ascii="Times New Roman" w:hAnsi="Times New Roman" w:cs="Times New Roman"/>
        <w:sz w:val="24"/>
        <w:szCs w:val="24"/>
      </w:rPr>
    </w:pPr>
    <w:r w:rsidRPr="001568A5">
      <w:rPr>
        <w:rFonts w:ascii="Times New Roman" w:hAnsi="Times New Roman" w:cs="Times New Roman"/>
        <w:sz w:val="24"/>
        <w:szCs w:val="24"/>
      </w:rPr>
      <w:t xml:space="preserve">Running Head: TECHNICAL DEFINITIONS                     </w:t>
    </w:r>
    <w:r>
      <w:rPr>
        <w:rFonts w:ascii="Times New Roman" w:hAnsi="Times New Roman" w:cs="Times New Roman"/>
        <w:sz w:val="24"/>
        <w:szCs w:val="24"/>
      </w:rPr>
      <w:t xml:space="preserve">                                   </w:t>
    </w:r>
    <w:r w:rsidRPr="001568A5">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Y0MjQ1sTA3N7cwNDBT0lEKTi0uzszPAykwqgUA0d2neSwAAAA="/>
  </w:docVars>
  <w:rsids>
    <w:rsidRoot w:val="004A2090"/>
    <w:rsid w:val="001568A5"/>
    <w:rsid w:val="00196426"/>
    <w:rsid w:val="004A2090"/>
    <w:rsid w:val="00577E32"/>
    <w:rsid w:val="007678EA"/>
    <w:rsid w:val="0098011F"/>
    <w:rsid w:val="00A61F47"/>
    <w:rsid w:val="00A771A2"/>
    <w:rsid w:val="00C4594E"/>
    <w:rsid w:val="00CE36CF"/>
    <w:rsid w:val="00CE760E"/>
    <w:rsid w:val="00D27F4E"/>
    <w:rsid w:val="00D95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8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8A5"/>
  </w:style>
  <w:style w:type="paragraph" w:styleId="Footer">
    <w:name w:val="footer"/>
    <w:basedOn w:val="Normal"/>
    <w:link w:val="FooterChar"/>
    <w:uiPriority w:val="99"/>
    <w:unhideWhenUsed/>
    <w:rsid w:val="001568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8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8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8A5"/>
  </w:style>
  <w:style w:type="paragraph" w:styleId="Footer">
    <w:name w:val="footer"/>
    <w:basedOn w:val="Normal"/>
    <w:link w:val="FooterChar"/>
    <w:uiPriority w:val="99"/>
    <w:unhideWhenUsed/>
    <w:rsid w:val="001568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8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2019-09-25T22:04:00Z</dcterms:created>
  <dcterms:modified xsi:type="dcterms:W3CDTF">2019-09-25T22:04:00Z</dcterms:modified>
</cp:coreProperties>
</file>